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BC" w:rsidRDefault="00C403A1" w:rsidP="00C63EBC">
      <w:pPr>
        <w:jc w:val="center"/>
        <w:rPr>
          <w:rFonts w:ascii="Engravers MT" w:hAnsi="Engravers MT" w:cs="Times New Roman"/>
          <w:b/>
          <w:sz w:val="52"/>
          <w:szCs w:val="52"/>
        </w:rPr>
      </w:pPr>
      <w:r>
        <w:rPr>
          <w:rFonts w:ascii="Engravers MT" w:hAnsi="Engravers MT" w:cs="Times New Roman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2.95pt;margin-top:-1.3pt;width:123.05pt;height:7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" fillcolor="white [3201]" stroked="f" strokeweight=".5pt">
            <v:textbox>
              <w:txbxContent>
                <w:p w:rsidR="000A5181" w:rsidRDefault="000A5181">
                  <w:r>
                    <w:rPr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73505" cy="769163"/>
                        <wp:effectExtent l="0" t="0" r="0" b="0"/>
                        <wp:docPr id="6" name="Picture 6" descr="http://i.emlfiles1.com/cmpimg/7/4/9/1/7/1/files/39618_ccmcemaillogoh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emlfiles1.com/cmpimg/7/4/9/1/7/1/files/39618_ccmcemaillogoh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505" cy="769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3EBC" w:rsidRPr="000A5181" w:rsidRDefault="00C63EBC" w:rsidP="00C63EBC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</w:p>
    <w:p w:rsidR="00EA29F1" w:rsidRDefault="00EA29F1" w:rsidP="001D5FF0">
      <w:pPr>
        <w:pStyle w:val="BodyText3"/>
        <w:rPr>
          <w:rFonts w:ascii="Garamond" w:hAnsi="Garamond"/>
          <w:b/>
          <w:bCs/>
          <w:sz w:val="16"/>
          <w:szCs w:val="16"/>
        </w:rPr>
      </w:pPr>
    </w:p>
    <w:p w:rsidR="001D5FF0" w:rsidRPr="002518AA" w:rsidRDefault="001D5FF0" w:rsidP="001D5FF0">
      <w:pPr>
        <w:pStyle w:val="BodyText3"/>
        <w:rPr>
          <w:rFonts w:ascii="Garamond" w:hAnsi="Garamond"/>
          <w:b/>
          <w:bCs/>
          <w:color w:val="FF0000"/>
          <w:sz w:val="72"/>
          <w:szCs w:val="72"/>
        </w:rPr>
      </w:pPr>
      <w:r w:rsidRPr="002518AA">
        <w:rPr>
          <w:rFonts w:ascii="Garamond" w:hAnsi="Garamond"/>
          <w:b/>
          <w:bCs/>
          <w:color w:val="FF0000"/>
          <w:sz w:val="72"/>
          <w:szCs w:val="72"/>
        </w:rPr>
        <w:t xml:space="preserve">Lunch-Time Parenting Group </w:t>
      </w:r>
    </w:p>
    <w:p w:rsidR="00C63EBC" w:rsidRDefault="00C63EBC" w:rsidP="00EA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EBC" w:rsidRPr="001D5FF0" w:rsidRDefault="001D5FF0" w:rsidP="00EA29F1">
      <w:pPr>
        <w:spacing w:after="0" w:line="240" w:lineRule="auto"/>
        <w:jc w:val="center"/>
        <w:rPr>
          <w:rFonts w:ascii="Garamond" w:hAnsi="Garamond" w:cs="Times New Roman"/>
          <w:sz w:val="40"/>
          <w:szCs w:val="40"/>
        </w:rPr>
      </w:pPr>
      <w:r w:rsidRPr="001D5FF0">
        <w:rPr>
          <w:rFonts w:ascii="Garamond" w:hAnsi="Garamond"/>
          <w:bCs/>
          <w:sz w:val="40"/>
          <w:szCs w:val="40"/>
        </w:rPr>
        <w:t xml:space="preserve">Our weekly lunch-time group will offer a supportive environment where parents can learn parenting skills and gain a better understanding of children. </w:t>
      </w:r>
      <w:bookmarkStart w:id="0" w:name="_GoBack"/>
      <w:bookmarkEnd w:id="0"/>
      <w:r w:rsidRPr="001D5FF0">
        <w:rPr>
          <w:rFonts w:ascii="Garamond" w:hAnsi="Garamond"/>
          <w:bCs/>
          <w:sz w:val="40"/>
          <w:szCs w:val="40"/>
        </w:rPr>
        <w:t xml:space="preserve">  </w:t>
      </w:r>
      <w:r w:rsidR="00C63EBC" w:rsidRPr="001D5FF0">
        <w:rPr>
          <w:rFonts w:ascii="Garamond" w:hAnsi="Garamond" w:cs="Times New Roman"/>
          <w:sz w:val="40"/>
          <w:szCs w:val="40"/>
        </w:rPr>
        <w:t xml:space="preserve">Participants </w:t>
      </w:r>
      <w:r w:rsidR="005316DF">
        <w:rPr>
          <w:rFonts w:ascii="Garamond" w:hAnsi="Garamond" w:cs="Times New Roman"/>
          <w:sz w:val="40"/>
          <w:szCs w:val="40"/>
        </w:rPr>
        <w:t>will</w:t>
      </w:r>
      <w:r w:rsidR="00C63EBC" w:rsidRPr="001D5FF0">
        <w:rPr>
          <w:rFonts w:ascii="Garamond" w:hAnsi="Garamond" w:cs="Times New Roman"/>
          <w:sz w:val="40"/>
          <w:szCs w:val="40"/>
        </w:rPr>
        <w:t xml:space="preserve"> have the opportunity to meet with other </w:t>
      </w:r>
      <w:r w:rsidRPr="001D5FF0">
        <w:rPr>
          <w:rFonts w:ascii="Garamond" w:hAnsi="Garamond" w:cs="Times New Roman"/>
          <w:sz w:val="40"/>
          <w:szCs w:val="40"/>
        </w:rPr>
        <w:t>parents</w:t>
      </w:r>
      <w:r w:rsidR="00C63EBC" w:rsidRPr="001D5FF0">
        <w:rPr>
          <w:rFonts w:ascii="Garamond" w:hAnsi="Garamond" w:cs="Times New Roman"/>
          <w:sz w:val="40"/>
          <w:szCs w:val="40"/>
        </w:rPr>
        <w:t xml:space="preserve"> and discuss both the rewards and the challenges that come with being </w:t>
      </w:r>
      <w:r w:rsidRPr="001D5FF0">
        <w:rPr>
          <w:rFonts w:ascii="Garamond" w:hAnsi="Garamond" w:cs="Times New Roman"/>
          <w:sz w:val="40"/>
          <w:szCs w:val="40"/>
        </w:rPr>
        <w:t>a parent</w:t>
      </w:r>
      <w:r w:rsidR="00C63EBC" w:rsidRPr="001D5FF0">
        <w:rPr>
          <w:rFonts w:ascii="Garamond" w:hAnsi="Garamond" w:cs="Times New Roman"/>
          <w:sz w:val="40"/>
          <w:szCs w:val="40"/>
        </w:rPr>
        <w:t xml:space="preserve">. </w:t>
      </w:r>
      <w:r w:rsidRPr="001D5FF0">
        <w:rPr>
          <w:rFonts w:ascii="Garamond" w:hAnsi="Garamond" w:cs="Times New Roman"/>
          <w:sz w:val="40"/>
          <w:szCs w:val="40"/>
        </w:rPr>
        <w:t xml:space="preserve">This group will focus on teaching tools </w:t>
      </w:r>
      <w:r w:rsidR="00C63EBC" w:rsidRPr="001D5FF0">
        <w:rPr>
          <w:rFonts w:ascii="Garamond" w:hAnsi="Garamond" w:cs="Times New Roman"/>
          <w:sz w:val="40"/>
          <w:szCs w:val="40"/>
        </w:rPr>
        <w:t xml:space="preserve">to improve </w:t>
      </w:r>
      <w:r w:rsidR="00EA29F1">
        <w:rPr>
          <w:rFonts w:ascii="Garamond" w:hAnsi="Garamond" w:cs="Times New Roman"/>
          <w:sz w:val="40"/>
          <w:szCs w:val="40"/>
        </w:rPr>
        <w:t xml:space="preserve">overall well-being and </w:t>
      </w:r>
      <w:r w:rsidRPr="001D5FF0">
        <w:rPr>
          <w:rFonts w:ascii="Garamond" w:hAnsi="Garamond" w:cs="Times New Roman"/>
          <w:sz w:val="40"/>
          <w:szCs w:val="40"/>
        </w:rPr>
        <w:t>family relationships</w:t>
      </w:r>
      <w:r w:rsidR="00C63EBC" w:rsidRPr="001D5FF0">
        <w:rPr>
          <w:rFonts w:ascii="Garamond" w:hAnsi="Garamond" w:cs="Times New Roman"/>
          <w:sz w:val="40"/>
          <w:szCs w:val="40"/>
        </w:rPr>
        <w:t>.</w:t>
      </w:r>
    </w:p>
    <w:p w:rsidR="00C63EBC" w:rsidRDefault="00C63EBC" w:rsidP="00EA29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A29F1" w:rsidRPr="00EA29F1" w:rsidRDefault="00EA29F1" w:rsidP="00EA29F1">
      <w:pPr>
        <w:spacing w:after="0" w:line="240" w:lineRule="auto"/>
        <w:rPr>
          <w:rFonts w:ascii="Garamond" w:hAnsi="Garamond"/>
          <w:color w:val="000080"/>
          <w:sz w:val="36"/>
          <w:szCs w:val="36"/>
        </w:rPr>
      </w:pPr>
      <w:r w:rsidRPr="00EA29F1">
        <w:rPr>
          <w:rFonts w:ascii="Garamond" w:hAnsi="Garamond"/>
          <w:color w:val="000080"/>
          <w:sz w:val="36"/>
          <w:szCs w:val="36"/>
        </w:rPr>
        <w:t>Topics covered in the Parenting Group include:</w:t>
      </w:r>
    </w:p>
    <w:p w:rsidR="00EA29F1" w:rsidRPr="00EA29F1" w:rsidRDefault="00EA29F1" w:rsidP="00EA29F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0080"/>
          <w:sz w:val="36"/>
          <w:szCs w:val="36"/>
        </w:rPr>
      </w:pPr>
      <w:r w:rsidRPr="00EA29F1">
        <w:rPr>
          <w:rFonts w:ascii="Garamond" w:hAnsi="Garamond"/>
          <w:color w:val="000080"/>
          <w:sz w:val="36"/>
          <w:szCs w:val="36"/>
        </w:rPr>
        <w:t>Understanding your child</w:t>
      </w:r>
    </w:p>
    <w:p w:rsidR="00EA29F1" w:rsidRPr="00EA29F1" w:rsidRDefault="00EA29F1" w:rsidP="00EA29F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0080"/>
          <w:sz w:val="36"/>
          <w:szCs w:val="36"/>
        </w:rPr>
      </w:pPr>
      <w:r w:rsidRPr="00EA29F1">
        <w:rPr>
          <w:rFonts w:ascii="Garamond" w:hAnsi="Garamond"/>
          <w:color w:val="000080"/>
          <w:sz w:val="36"/>
          <w:szCs w:val="36"/>
        </w:rPr>
        <w:t>Discipline and Limit Setting</w:t>
      </w:r>
    </w:p>
    <w:p w:rsidR="00EA29F1" w:rsidRPr="00EA29F1" w:rsidRDefault="00EA29F1" w:rsidP="00EA29F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0080"/>
          <w:sz w:val="36"/>
          <w:szCs w:val="36"/>
        </w:rPr>
      </w:pPr>
      <w:r w:rsidRPr="00EA29F1">
        <w:rPr>
          <w:rFonts w:ascii="Garamond" w:hAnsi="Garamond"/>
          <w:color w:val="000080"/>
          <w:sz w:val="36"/>
          <w:szCs w:val="36"/>
        </w:rPr>
        <w:t>Communication Skills</w:t>
      </w:r>
    </w:p>
    <w:p w:rsidR="00EA29F1" w:rsidRPr="00EA29F1" w:rsidRDefault="00EA29F1" w:rsidP="00EA29F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0080"/>
          <w:sz w:val="36"/>
          <w:szCs w:val="36"/>
        </w:rPr>
      </w:pPr>
      <w:r w:rsidRPr="00EA29F1">
        <w:rPr>
          <w:rFonts w:ascii="Garamond" w:hAnsi="Garamond"/>
          <w:color w:val="000080"/>
          <w:sz w:val="36"/>
          <w:szCs w:val="36"/>
        </w:rPr>
        <w:t>Homework and Educational Issues</w:t>
      </w:r>
    </w:p>
    <w:p w:rsidR="00EA29F1" w:rsidRPr="00EA29F1" w:rsidRDefault="00EA29F1" w:rsidP="00EA29F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0080"/>
          <w:sz w:val="36"/>
          <w:szCs w:val="36"/>
        </w:rPr>
      </w:pPr>
      <w:r w:rsidRPr="00EA29F1">
        <w:rPr>
          <w:rFonts w:ascii="Garamond" w:hAnsi="Garamond"/>
          <w:color w:val="000080"/>
          <w:sz w:val="36"/>
          <w:szCs w:val="36"/>
        </w:rPr>
        <w:t>Problem Solving &amp; Coping Skills</w:t>
      </w:r>
    </w:p>
    <w:p w:rsidR="00EA29F1" w:rsidRPr="00EA29F1" w:rsidRDefault="00EA29F1" w:rsidP="00EA29F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0080"/>
          <w:sz w:val="36"/>
          <w:szCs w:val="36"/>
        </w:rPr>
      </w:pPr>
      <w:r w:rsidRPr="00EA29F1">
        <w:rPr>
          <w:rFonts w:ascii="Garamond" w:hAnsi="Garamond"/>
          <w:color w:val="000080"/>
          <w:sz w:val="36"/>
          <w:szCs w:val="36"/>
        </w:rPr>
        <w:t>Behavior Modification</w:t>
      </w:r>
    </w:p>
    <w:p w:rsidR="00EA29F1" w:rsidRPr="00EA29F1" w:rsidRDefault="00EA29F1" w:rsidP="00EA29F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0080"/>
          <w:sz w:val="36"/>
          <w:szCs w:val="36"/>
        </w:rPr>
      </w:pPr>
      <w:r w:rsidRPr="00EA29F1">
        <w:rPr>
          <w:rFonts w:ascii="Garamond" w:hAnsi="Garamond"/>
          <w:color w:val="000080"/>
          <w:sz w:val="36"/>
          <w:szCs w:val="36"/>
        </w:rPr>
        <w:t>Navigating Sibling and Peer Conflict</w:t>
      </w:r>
    </w:p>
    <w:p w:rsidR="00EA29F1" w:rsidRPr="00EA29F1" w:rsidRDefault="00EA29F1" w:rsidP="00EA29F1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0080"/>
          <w:sz w:val="36"/>
          <w:szCs w:val="36"/>
        </w:rPr>
      </w:pPr>
      <w:r w:rsidRPr="00EA29F1">
        <w:rPr>
          <w:rFonts w:ascii="Garamond" w:hAnsi="Garamond"/>
          <w:color w:val="000080"/>
          <w:sz w:val="36"/>
          <w:szCs w:val="36"/>
        </w:rPr>
        <w:t>Teaching Children Social Skills</w:t>
      </w:r>
    </w:p>
    <w:p w:rsidR="00C63EBC" w:rsidRDefault="00C63EBC" w:rsidP="00EA29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3EBC" w:rsidRPr="00EA29F1" w:rsidRDefault="00EA29F1" w:rsidP="00EA29F1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52"/>
          <w:szCs w:val="52"/>
        </w:rPr>
      </w:pPr>
      <w:r w:rsidRPr="00EA29F1">
        <w:rPr>
          <w:rFonts w:ascii="Cambria" w:hAnsi="Cambria" w:cs="Times New Roman"/>
          <w:b/>
          <w:color w:val="0070C0"/>
          <w:sz w:val="52"/>
          <w:szCs w:val="52"/>
        </w:rPr>
        <w:t>Parents</w:t>
      </w:r>
      <w:r w:rsidR="00C63EBC" w:rsidRPr="00EA29F1">
        <w:rPr>
          <w:rFonts w:ascii="Cambria" w:hAnsi="Cambria" w:cs="Times New Roman"/>
          <w:b/>
          <w:color w:val="0070C0"/>
          <w:sz w:val="52"/>
          <w:szCs w:val="52"/>
        </w:rPr>
        <w:t xml:space="preserve"> are being screened </w:t>
      </w:r>
      <w:r w:rsidR="00C63EBC" w:rsidRPr="00EA29F1">
        <w:rPr>
          <w:rFonts w:ascii="Cambria" w:hAnsi="Cambria" w:cs="Times New Roman"/>
          <w:b/>
          <w:color w:val="0070C0"/>
          <w:sz w:val="52"/>
          <w:szCs w:val="52"/>
          <w:u w:val="single"/>
        </w:rPr>
        <w:t>NOW</w:t>
      </w:r>
      <w:r w:rsidR="00C63EBC" w:rsidRPr="00EA29F1">
        <w:rPr>
          <w:rFonts w:ascii="Cambria" w:hAnsi="Cambria" w:cs="Times New Roman"/>
          <w:b/>
          <w:color w:val="0070C0"/>
          <w:sz w:val="52"/>
          <w:szCs w:val="52"/>
        </w:rPr>
        <w:t xml:space="preserve"> to join the group beginning </w:t>
      </w:r>
      <w:proofErr w:type="gramStart"/>
      <w:r w:rsidR="00C63EBC" w:rsidRPr="00EA29F1">
        <w:rPr>
          <w:rFonts w:ascii="Cambria" w:hAnsi="Cambria" w:cs="Times New Roman"/>
          <w:b/>
          <w:color w:val="0070C0"/>
          <w:sz w:val="52"/>
          <w:szCs w:val="52"/>
        </w:rPr>
        <w:t>Fall</w:t>
      </w:r>
      <w:proofErr w:type="gramEnd"/>
      <w:r w:rsidR="00C63EBC" w:rsidRPr="00EA29F1">
        <w:rPr>
          <w:rFonts w:ascii="Cambria" w:hAnsi="Cambria" w:cs="Times New Roman"/>
          <w:b/>
          <w:color w:val="0070C0"/>
          <w:sz w:val="52"/>
          <w:szCs w:val="52"/>
        </w:rPr>
        <w:t xml:space="preserve"> 2016!</w:t>
      </w:r>
    </w:p>
    <w:p w:rsidR="00C63EBC" w:rsidRDefault="00C63EBC" w:rsidP="00EA2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118" w:rsidRDefault="00C63EBC" w:rsidP="00EA29F1">
      <w:pPr>
        <w:spacing w:after="0"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63EBC">
        <w:rPr>
          <w:rFonts w:asciiTheme="majorHAnsi" w:hAnsiTheme="majorHAnsi" w:cs="Times New Roman"/>
          <w:sz w:val="32"/>
          <w:szCs w:val="32"/>
        </w:rPr>
        <w:t xml:space="preserve">For more information or to schedule a screening, please contact: </w:t>
      </w:r>
      <w:r w:rsidRPr="00C63EBC">
        <w:rPr>
          <w:rFonts w:asciiTheme="majorHAnsi" w:hAnsiTheme="majorHAnsi" w:cs="Times New Roman"/>
          <w:sz w:val="32"/>
          <w:szCs w:val="32"/>
        </w:rPr>
        <w:br/>
      </w:r>
      <w:r w:rsidRPr="00C63EBC">
        <w:rPr>
          <w:rFonts w:asciiTheme="majorHAnsi" w:hAnsiTheme="majorHAnsi" w:cs="Times New Roman"/>
          <w:b/>
          <w:sz w:val="40"/>
          <w:szCs w:val="40"/>
        </w:rPr>
        <w:t xml:space="preserve">Jill Sonnenklar, Ph.D. </w:t>
      </w:r>
      <w:r w:rsidRPr="00C63EBC">
        <w:rPr>
          <w:rFonts w:asciiTheme="majorHAnsi" w:hAnsiTheme="majorHAnsi" w:cs="Times New Roman"/>
          <w:b/>
          <w:sz w:val="40"/>
          <w:szCs w:val="40"/>
        </w:rPr>
        <w:br/>
        <w:t>(516) 802-6118</w:t>
      </w:r>
    </w:p>
    <w:p w:rsidR="00C63EBC" w:rsidRDefault="00C63EBC" w:rsidP="00EA29F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C63EBC">
        <w:rPr>
          <w:rFonts w:asciiTheme="majorHAnsi" w:hAnsiTheme="majorHAnsi" w:cs="Times New Roman"/>
          <w:b/>
          <w:sz w:val="32"/>
          <w:szCs w:val="32"/>
        </w:rPr>
        <w:br/>
      </w:r>
      <w:r w:rsidRPr="000A5181">
        <w:rPr>
          <w:rFonts w:asciiTheme="majorHAnsi" w:hAnsiTheme="majorHAnsi" w:cs="Times New Roman"/>
          <w:sz w:val="24"/>
          <w:szCs w:val="24"/>
        </w:rPr>
        <w:t xml:space="preserve">Developmental &amp; Behavioral Pediatrics </w:t>
      </w:r>
      <w:r w:rsidRPr="000A5181">
        <w:rPr>
          <w:rFonts w:asciiTheme="majorHAnsi" w:hAnsiTheme="majorHAnsi" w:cs="Times New Roman"/>
          <w:sz w:val="24"/>
          <w:szCs w:val="24"/>
        </w:rPr>
        <w:br/>
        <w:t>Cohen Children’s Medical Center of NY</w:t>
      </w:r>
    </w:p>
    <w:p w:rsidR="00C77118" w:rsidRDefault="00C77118" w:rsidP="00EA29F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1883 Marcus </w:t>
      </w:r>
      <w:proofErr w:type="gramStart"/>
      <w:r>
        <w:rPr>
          <w:rFonts w:ascii="Cambria" w:hAnsi="Cambria"/>
          <w:sz w:val="24"/>
          <w:szCs w:val="24"/>
        </w:rPr>
        <w:t>Avenue  Suite</w:t>
      </w:r>
      <w:proofErr w:type="gramEnd"/>
      <w:r>
        <w:rPr>
          <w:rFonts w:ascii="Cambria" w:hAnsi="Cambria"/>
          <w:sz w:val="24"/>
          <w:szCs w:val="24"/>
        </w:rPr>
        <w:t xml:space="preserve"> 130</w:t>
      </w:r>
    </w:p>
    <w:p w:rsidR="00C77118" w:rsidRPr="000A5181" w:rsidRDefault="00C77118" w:rsidP="00EA29F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Lake Success, NY 11042</w:t>
      </w:r>
    </w:p>
    <w:sectPr w:rsidR="00C77118" w:rsidRPr="000A5181" w:rsidSect="00C63EBC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FA" w:rsidRDefault="00F238FA" w:rsidP="00C63EBC">
      <w:pPr>
        <w:spacing w:after="0" w:line="240" w:lineRule="auto"/>
      </w:pPr>
      <w:r>
        <w:separator/>
      </w:r>
    </w:p>
  </w:endnote>
  <w:endnote w:type="continuationSeparator" w:id="0">
    <w:p w:rsidR="00F238FA" w:rsidRDefault="00F238FA" w:rsidP="00C6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FA" w:rsidRDefault="00F238FA" w:rsidP="00C63EBC">
      <w:pPr>
        <w:spacing w:after="0" w:line="240" w:lineRule="auto"/>
      </w:pPr>
      <w:r>
        <w:separator/>
      </w:r>
    </w:p>
  </w:footnote>
  <w:footnote w:type="continuationSeparator" w:id="0">
    <w:p w:rsidR="00F238FA" w:rsidRDefault="00F238FA" w:rsidP="00C63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49D5"/>
    <w:multiLevelType w:val="hybridMultilevel"/>
    <w:tmpl w:val="618C9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EBC"/>
    <w:rsid w:val="000A5181"/>
    <w:rsid w:val="001D5FF0"/>
    <w:rsid w:val="00210801"/>
    <w:rsid w:val="002518AA"/>
    <w:rsid w:val="004A0B70"/>
    <w:rsid w:val="005316DF"/>
    <w:rsid w:val="00773DE2"/>
    <w:rsid w:val="00920773"/>
    <w:rsid w:val="009802C2"/>
    <w:rsid w:val="00A25D68"/>
    <w:rsid w:val="00C403A1"/>
    <w:rsid w:val="00C63EBC"/>
    <w:rsid w:val="00C77118"/>
    <w:rsid w:val="00EA29F1"/>
    <w:rsid w:val="00F238FA"/>
    <w:rsid w:val="00FB63E9"/>
    <w:rsid w:val="00FD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B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D68"/>
  </w:style>
  <w:style w:type="paragraph" w:styleId="BalloonText">
    <w:name w:val="Balloon Text"/>
    <w:basedOn w:val="Normal"/>
    <w:link w:val="BalloonTextChar"/>
    <w:uiPriority w:val="99"/>
    <w:semiHidden/>
    <w:unhideWhenUsed/>
    <w:rsid w:val="00C6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B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BC"/>
    <w:rPr>
      <w:rFonts w:eastAsiaTheme="minorEastAsia"/>
    </w:rPr>
  </w:style>
  <w:style w:type="paragraph" w:styleId="BodyText3">
    <w:name w:val="Body Text 3"/>
    <w:basedOn w:val="Normal"/>
    <w:link w:val="BodyText3Char"/>
    <w:rsid w:val="001D5FF0"/>
    <w:pPr>
      <w:spacing w:after="0" w:line="240" w:lineRule="auto"/>
      <w:jc w:val="center"/>
    </w:pPr>
    <w:rPr>
      <w:rFonts w:ascii="Arial" w:eastAsia="Times New Roman" w:hAnsi="Arial" w:cs="Times New Roman"/>
      <w:color w:val="0000FF"/>
      <w:sz w:val="68"/>
      <w:szCs w:val="20"/>
    </w:rPr>
  </w:style>
  <w:style w:type="character" w:customStyle="1" w:styleId="BodyText3Char">
    <w:name w:val="Body Text 3 Char"/>
    <w:basedOn w:val="DefaultParagraphFont"/>
    <w:link w:val="BodyText3"/>
    <w:rsid w:val="001D5FF0"/>
    <w:rPr>
      <w:rFonts w:ascii="Arial" w:eastAsia="Times New Roman" w:hAnsi="Arial" w:cs="Times New Roman"/>
      <w:color w:val="0000FF"/>
      <w:sz w:val="6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B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D68"/>
  </w:style>
  <w:style w:type="paragraph" w:styleId="BalloonText">
    <w:name w:val="Balloon Text"/>
    <w:basedOn w:val="Normal"/>
    <w:link w:val="BalloonTextChar"/>
    <w:uiPriority w:val="99"/>
    <w:semiHidden/>
    <w:unhideWhenUsed/>
    <w:rsid w:val="00C6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B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BC"/>
    <w:rPr>
      <w:rFonts w:eastAsiaTheme="minorEastAsia"/>
    </w:rPr>
  </w:style>
  <w:style w:type="paragraph" w:styleId="BodyText3">
    <w:name w:val="Body Text 3"/>
    <w:basedOn w:val="Normal"/>
    <w:link w:val="BodyText3Char"/>
    <w:rsid w:val="001D5FF0"/>
    <w:pPr>
      <w:spacing w:after="0" w:line="240" w:lineRule="auto"/>
      <w:jc w:val="center"/>
    </w:pPr>
    <w:rPr>
      <w:rFonts w:ascii="Arial" w:eastAsia="Times New Roman" w:hAnsi="Arial" w:cs="Times New Roman"/>
      <w:color w:val="0000FF"/>
      <w:sz w:val="68"/>
      <w:szCs w:val="20"/>
    </w:rPr>
  </w:style>
  <w:style w:type="character" w:customStyle="1" w:styleId="BodyText3Char">
    <w:name w:val="Body Text 3 Char"/>
    <w:basedOn w:val="DefaultParagraphFont"/>
    <w:link w:val="BodyText3"/>
    <w:rsid w:val="001D5FF0"/>
    <w:rPr>
      <w:rFonts w:ascii="Arial" w:eastAsia="Times New Roman" w:hAnsi="Arial" w:cs="Times New Roman"/>
      <w:color w:val="0000FF"/>
      <w:sz w:val="6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1DB64.68ECD8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Sonnenklar, Jill</dc:creator>
  <cp:lastModifiedBy>cgoot0817</cp:lastModifiedBy>
  <cp:revision>2</cp:revision>
  <cp:lastPrinted>2016-09-12T13:55:00Z</cp:lastPrinted>
  <dcterms:created xsi:type="dcterms:W3CDTF">2016-09-30T15:26:00Z</dcterms:created>
  <dcterms:modified xsi:type="dcterms:W3CDTF">2016-09-30T15:26:00Z</dcterms:modified>
</cp:coreProperties>
</file>